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CB" w:rsidRPr="00285689" w:rsidRDefault="00285689" w:rsidP="00285689">
      <w:pPr>
        <w:jc w:val="distribute"/>
        <w:rPr>
          <w:rFonts w:ascii="新宋体" w:eastAsia="新宋体" w:hAnsi="新宋体" w:cs="Times New Roman"/>
          <w:color w:val="FF0000"/>
          <w:sz w:val="120"/>
          <w:szCs w:val="120"/>
          <w:u w:val="double"/>
        </w:rPr>
      </w:pPr>
      <w:r w:rsidRPr="00285689">
        <w:rPr>
          <w:rFonts w:ascii="新宋体" w:eastAsia="新宋体" w:hAnsi="新宋体" w:cs="Times New Roman" w:hint="eastAsia"/>
          <w:color w:val="FF0000"/>
          <w:sz w:val="120"/>
          <w:szCs w:val="120"/>
          <w:u w:val="double"/>
        </w:rPr>
        <w:t>吉林省教育厅</w:t>
      </w:r>
    </w:p>
    <w:p w:rsidR="005E05F8" w:rsidRDefault="005E05F8" w:rsidP="005E05F8">
      <w:pPr>
        <w:jc w:val="center"/>
        <w:rPr>
          <w:b/>
          <w:sz w:val="36"/>
          <w:szCs w:val="36"/>
        </w:rPr>
      </w:pPr>
      <w:r w:rsidRPr="001D4D08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 w:rsidR="001D4D08" w:rsidRPr="001D4D08">
        <w:rPr>
          <w:rFonts w:asciiTheme="majorEastAsia" w:eastAsiaTheme="majorEastAsia" w:hAnsiTheme="majorEastAsia" w:hint="eastAsia"/>
          <w:b/>
          <w:sz w:val="36"/>
          <w:szCs w:val="36"/>
        </w:rPr>
        <w:t>5</w:t>
      </w:r>
      <w:r w:rsidRPr="00B521A4">
        <w:rPr>
          <w:rFonts w:hint="eastAsia"/>
          <w:b/>
          <w:sz w:val="36"/>
          <w:szCs w:val="36"/>
        </w:rPr>
        <w:t>年度</w:t>
      </w:r>
      <w:r w:rsidR="001F1C74">
        <w:rPr>
          <w:rFonts w:hint="eastAsia"/>
          <w:b/>
          <w:sz w:val="36"/>
          <w:szCs w:val="36"/>
        </w:rPr>
        <w:t>省教育厅</w:t>
      </w:r>
      <w:r w:rsidRPr="00B521A4">
        <w:rPr>
          <w:rFonts w:hint="eastAsia"/>
          <w:b/>
          <w:sz w:val="36"/>
          <w:szCs w:val="36"/>
        </w:rPr>
        <w:t>人文社科重点研究基地</w:t>
      </w:r>
    </w:p>
    <w:p w:rsidR="005E05F8" w:rsidRDefault="005E05F8" w:rsidP="005E05F8">
      <w:pPr>
        <w:jc w:val="center"/>
        <w:rPr>
          <w:b/>
          <w:sz w:val="36"/>
          <w:szCs w:val="36"/>
        </w:rPr>
      </w:pPr>
      <w:r w:rsidRPr="00B521A4">
        <w:rPr>
          <w:rFonts w:hint="eastAsia"/>
          <w:b/>
          <w:sz w:val="36"/>
          <w:szCs w:val="36"/>
        </w:rPr>
        <w:t>评选工作</w:t>
      </w:r>
      <w:r>
        <w:rPr>
          <w:rFonts w:hint="eastAsia"/>
          <w:b/>
          <w:sz w:val="36"/>
          <w:szCs w:val="36"/>
        </w:rPr>
        <w:t>通知</w:t>
      </w:r>
    </w:p>
    <w:p w:rsidR="001E66CB" w:rsidRDefault="001E66CB" w:rsidP="001E66CB">
      <w:pPr>
        <w:rPr>
          <w:b/>
          <w:sz w:val="36"/>
          <w:szCs w:val="36"/>
        </w:rPr>
      </w:pPr>
    </w:p>
    <w:p w:rsidR="001E66CB" w:rsidRPr="001E66CB" w:rsidRDefault="001E66CB" w:rsidP="001E66CB">
      <w:pPr>
        <w:rPr>
          <w:rFonts w:ascii="仿宋_GB2312" w:eastAsia="仿宋_GB2312" w:hAnsi="??" w:cs="宋体"/>
          <w:bCs/>
          <w:color w:val="333333"/>
          <w:kern w:val="0"/>
          <w:sz w:val="32"/>
          <w:szCs w:val="32"/>
        </w:rPr>
      </w:pPr>
      <w:r w:rsidRPr="001E66CB">
        <w:rPr>
          <w:rFonts w:ascii="仿宋_GB2312" w:eastAsia="仿宋_GB2312" w:hAnsi="??" w:cs="宋体" w:hint="eastAsia"/>
          <w:bCs/>
          <w:color w:val="333333"/>
          <w:kern w:val="0"/>
          <w:sz w:val="32"/>
          <w:szCs w:val="32"/>
        </w:rPr>
        <w:t>各有关高校：</w:t>
      </w:r>
    </w:p>
    <w:p w:rsidR="005E05F8" w:rsidRDefault="001E66CB" w:rsidP="005E05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??" w:cs="宋体" w:hint="eastAsia"/>
          <w:bCs/>
          <w:color w:val="333333"/>
          <w:kern w:val="0"/>
          <w:sz w:val="32"/>
          <w:szCs w:val="32"/>
        </w:rPr>
        <w:t>为继续推进我省高校哲学社会科学研究平台建设，经研究，</w:t>
      </w:r>
      <w:r w:rsidR="00D36F59">
        <w:rPr>
          <w:rFonts w:ascii="仿宋_GB2312" w:eastAsia="仿宋_GB2312" w:hAnsi="??" w:cs="宋体" w:hint="eastAsia"/>
          <w:bCs/>
          <w:color w:val="333333"/>
          <w:kern w:val="0"/>
          <w:sz w:val="32"/>
          <w:szCs w:val="32"/>
        </w:rPr>
        <w:t>将于近期进行</w:t>
      </w:r>
      <w:r>
        <w:rPr>
          <w:rFonts w:ascii="仿宋_GB2312" w:eastAsia="仿宋_GB2312" w:hAnsi="??" w:cs="宋体"/>
          <w:bCs/>
          <w:color w:val="333333"/>
          <w:kern w:val="0"/>
          <w:sz w:val="32"/>
          <w:szCs w:val="32"/>
        </w:rPr>
        <w:t>201</w:t>
      </w:r>
      <w:r w:rsidR="00660501">
        <w:rPr>
          <w:rFonts w:ascii="仿宋_GB2312" w:eastAsia="仿宋_GB2312" w:hAnsi="??" w:cs="宋体" w:hint="eastAsia"/>
          <w:bCs/>
          <w:color w:val="333333"/>
          <w:kern w:val="0"/>
          <w:sz w:val="32"/>
          <w:szCs w:val="32"/>
        </w:rPr>
        <w:t>5</w:t>
      </w:r>
      <w:r>
        <w:rPr>
          <w:rFonts w:ascii="仿宋_GB2312" w:eastAsia="仿宋_GB2312" w:hAnsi="??" w:cs="宋体" w:hint="eastAsia"/>
          <w:bCs/>
          <w:color w:val="333333"/>
          <w:kern w:val="0"/>
          <w:sz w:val="32"/>
          <w:szCs w:val="32"/>
        </w:rPr>
        <w:t>年度新增省属高校人文社会科学重点研究基地评选工作</w:t>
      </w:r>
      <w:r w:rsidR="00E15DBD">
        <w:rPr>
          <w:rFonts w:ascii="仿宋_GB2312" w:eastAsia="仿宋_GB2312" w:hAnsi="??" w:cs="宋体" w:hint="eastAsia"/>
          <w:bCs/>
          <w:color w:val="333333"/>
          <w:kern w:val="0"/>
          <w:sz w:val="32"/>
          <w:szCs w:val="32"/>
        </w:rPr>
        <w:t>和2014年度立项培育基地验收工作</w:t>
      </w:r>
      <w:r>
        <w:rPr>
          <w:rFonts w:ascii="仿宋_GB2312" w:eastAsia="仿宋_GB2312" w:hAnsi="??" w:cs="宋体" w:hint="eastAsia"/>
          <w:bCs/>
          <w:color w:val="333333"/>
          <w:kern w:val="0"/>
          <w:sz w:val="32"/>
          <w:szCs w:val="32"/>
        </w:rPr>
        <w:t>。现将</w:t>
      </w:r>
      <w:r w:rsidR="005E05F8">
        <w:rPr>
          <w:rFonts w:ascii="仿宋" w:eastAsia="仿宋" w:hAnsi="仿宋" w:hint="eastAsia"/>
          <w:sz w:val="32"/>
          <w:szCs w:val="32"/>
        </w:rPr>
        <w:t>有关内容通知如下：</w:t>
      </w:r>
    </w:p>
    <w:p w:rsidR="005E05F8" w:rsidRDefault="00D36F59" w:rsidP="005E05F8">
      <w:pPr>
        <w:ind w:firstLine="645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一、</w:t>
      </w:r>
      <w:r w:rsidR="005E05F8">
        <w:rPr>
          <w:rFonts w:ascii="楷体" w:eastAsia="楷体" w:hAnsi="楷体" w:hint="eastAsia"/>
          <w:b/>
          <w:sz w:val="32"/>
          <w:szCs w:val="32"/>
        </w:rPr>
        <w:t>会议时间：</w:t>
      </w:r>
    </w:p>
    <w:p w:rsidR="005E05F8" w:rsidRDefault="005E05F8" w:rsidP="005E05F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660501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月</w:t>
      </w:r>
      <w:r w:rsidR="00660501">
        <w:rPr>
          <w:rFonts w:ascii="仿宋" w:eastAsia="仿宋" w:hAnsi="仿宋" w:hint="eastAsia"/>
          <w:sz w:val="32"/>
          <w:szCs w:val="32"/>
        </w:rPr>
        <w:t>2</w:t>
      </w:r>
      <w:r w:rsidR="00CA3060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日上午8：00</w:t>
      </w:r>
      <w:r w:rsidR="00CA3060">
        <w:rPr>
          <w:rFonts w:ascii="仿宋" w:eastAsia="仿宋" w:hAnsi="仿宋" w:hint="eastAsia"/>
          <w:sz w:val="32"/>
          <w:szCs w:val="32"/>
        </w:rPr>
        <w:t>开始，会期一天。</w:t>
      </w:r>
    </w:p>
    <w:p w:rsidR="005E05F8" w:rsidRPr="009775E5" w:rsidRDefault="00D36F59" w:rsidP="005E05F8">
      <w:pPr>
        <w:ind w:firstLine="645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二、</w:t>
      </w:r>
      <w:r w:rsidR="005E05F8">
        <w:rPr>
          <w:rFonts w:ascii="楷体" w:eastAsia="楷体" w:hAnsi="楷体" w:hint="eastAsia"/>
          <w:b/>
          <w:sz w:val="32"/>
          <w:szCs w:val="32"/>
        </w:rPr>
        <w:t>会议地点：</w:t>
      </w:r>
    </w:p>
    <w:p w:rsidR="005E05F8" w:rsidRPr="003C1054" w:rsidRDefault="00BF7577" w:rsidP="003C105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长春建筑学院</w:t>
      </w:r>
      <w:r w:rsidR="00535DB6">
        <w:rPr>
          <w:rFonts w:ascii="仿宋" w:eastAsia="仿宋" w:hAnsi="仿宋" w:hint="eastAsia"/>
          <w:sz w:val="32"/>
          <w:szCs w:val="32"/>
        </w:rPr>
        <w:t xml:space="preserve">  </w:t>
      </w:r>
      <w:r w:rsidR="003C1054">
        <w:rPr>
          <w:rFonts w:ascii="仿宋_GB2312" w:eastAsia="仿宋_GB2312" w:hAnsi="仿宋_GB2312" w:cs="仿宋_GB2312" w:hint="eastAsia"/>
          <w:sz w:val="32"/>
          <w:szCs w:val="32"/>
        </w:rPr>
        <w:t>东北亚文化创意科技园报告厅</w:t>
      </w:r>
      <w:r w:rsidR="008E76AC">
        <w:rPr>
          <w:rFonts w:ascii="仿宋" w:eastAsia="仿宋" w:hAnsi="仿宋" w:hint="eastAsia"/>
          <w:sz w:val="32"/>
          <w:szCs w:val="32"/>
        </w:rPr>
        <w:t>（</w:t>
      </w:r>
      <w:r w:rsidR="005B0827">
        <w:rPr>
          <w:rFonts w:ascii="仿宋" w:eastAsia="仿宋" w:hAnsi="仿宋" w:hint="eastAsia"/>
          <w:sz w:val="32"/>
          <w:szCs w:val="32"/>
        </w:rPr>
        <w:t>长春市</w:t>
      </w:r>
      <w:r w:rsidR="003C1054">
        <w:rPr>
          <w:rFonts w:ascii="仿宋" w:eastAsia="仿宋" w:hAnsi="仿宋" w:hint="eastAsia"/>
          <w:sz w:val="32"/>
          <w:szCs w:val="32"/>
        </w:rPr>
        <w:t>朝阳区</w:t>
      </w:r>
      <w:r w:rsidR="005B0827">
        <w:rPr>
          <w:rFonts w:ascii="仿宋" w:eastAsia="仿宋" w:hAnsi="仿宋" w:hint="eastAsia"/>
          <w:sz w:val="32"/>
          <w:szCs w:val="32"/>
        </w:rPr>
        <w:t>飞跃路5588号</w:t>
      </w:r>
      <w:r w:rsidR="008E76AC">
        <w:rPr>
          <w:rFonts w:ascii="仿宋" w:eastAsia="仿宋" w:hAnsi="仿宋" w:hint="eastAsia"/>
          <w:sz w:val="32"/>
          <w:szCs w:val="32"/>
        </w:rPr>
        <w:t>）。</w:t>
      </w:r>
    </w:p>
    <w:p w:rsidR="005E05F8" w:rsidRDefault="00D36F59" w:rsidP="005E05F8">
      <w:pPr>
        <w:ind w:firstLine="645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三、</w:t>
      </w:r>
      <w:r w:rsidR="005E05F8">
        <w:rPr>
          <w:rFonts w:ascii="楷体" w:eastAsia="楷体" w:hAnsi="楷体" w:hint="eastAsia"/>
          <w:b/>
          <w:sz w:val="32"/>
          <w:szCs w:val="32"/>
        </w:rPr>
        <w:t>参会人员：</w:t>
      </w:r>
    </w:p>
    <w:p w:rsidR="005E05F8" w:rsidRPr="005E05F8" w:rsidRDefault="003B2709" w:rsidP="005E05F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各校</w:t>
      </w:r>
      <w:r w:rsidR="00BF7577">
        <w:rPr>
          <w:rFonts w:ascii="仿宋" w:eastAsia="仿宋" w:hAnsi="仿宋" w:hint="eastAsia"/>
          <w:sz w:val="32"/>
          <w:szCs w:val="32"/>
        </w:rPr>
        <w:t>科研管理部门</w:t>
      </w:r>
      <w:r w:rsidR="005102F7">
        <w:rPr>
          <w:rFonts w:ascii="仿宋" w:eastAsia="仿宋" w:hAnsi="仿宋" w:hint="eastAsia"/>
          <w:sz w:val="32"/>
          <w:szCs w:val="32"/>
        </w:rPr>
        <w:t>主要</w:t>
      </w:r>
      <w:r w:rsidR="00BF7577">
        <w:rPr>
          <w:rFonts w:ascii="仿宋" w:eastAsia="仿宋" w:hAnsi="仿宋" w:hint="eastAsia"/>
          <w:sz w:val="32"/>
          <w:szCs w:val="32"/>
        </w:rPr>
        <w:t>负责同志、</w:t>
      </w:r>
      <w:r w:rsidR="007A7284">
        <w:rPr>
          <w:rFonts w:ascii="仿宋" w:eastAsia="仿宋" w:hAnsi="仿宋" w:hint="eastAsia"/>
          <w:sz w:val="32"/>
          <w:szCs w:val="32"/>
        </w:rPr>
        <w:t>各</w:t>
      </w:r>
      <w:r w:rsidR="00BF7577">
        <w:rPr>
          <w:rFonts w:ascii="仿宋" w:eastAsia="仿宋" w:hAnsi="仿宋" w:hint="eastAsia"/>
          <w:sz w:val="32"/>
          <w:szCs w:val="32"/>
        </w:rPr>
        <w:t>基地主任</w:t>
      </w:r>
      <w:r w:rsidR="00046F9D">
        <w:rPr>
          <w:rFonts w:ascii="仿宋" w:eastAsia="仿宋" w:hAnsi="仿宋" w:hint="eastAsia"/>
          <w:sz w:val="32"/>
          <w:szCs w:val="32"/>
        </w:rPr>
        <w:t>。</w:t>
      </w:r>
    </w:p>
    <w:p w:rsidR="005E05F8" w:rsidRDefault="00D36F59" w:rsidP="005E05F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四、</w:t>
      </w:r>
      <w:bookmarkStart w:id="0" w:name="_GoBack"/>
      <w:bookmarkEnd w:id="0"/>
      <w:r w:rsidR="005E05F8" w:rsidRPr="005E05F8">
        <w:rPr>
          <w:rFonts w:ascii="楷体" w:eastAsia="楷体" w:hAnsi="楷体" w:hint="eastAsia"/>
          <w:b/>
          <w:sz w:val="32"/>
          <w:szCs w:val="32"/>
        </w:rPr>
        <w:t>会议</w:t>
      </w:r>
      <w:r w:rsidR="0055387F">
        <w:rPr>
          <w:rFonts w:ascii="楷体" w:eastAsia="楷体" w:hAnsi="楷体" w:hint="eastAsia"/>
          <w:b/>
          <w:sz w:val="32"/>
          <w:szCs w:val="32"/>
        </w:rPr>
        <w:t>要求</w:t>
      </w:r>
      <w:r w:rsidR="005E05F8" w:rsidRPr="005E05F8">
        <w:rPr>
          <w:rFonts w:ascii="仿宋" w:eastAsia="仿宋" w:hAnsi="仿宋" w:hint="eastAsia"/>
          <w:b/>
          <w:sz w:val="32"/>
          <w:szCs w:val="32"/>
        </w:rPr>
        <w:t>：</w:t>
      </w:r>
    </w:p>
    <w:p w:rsidR="00350278" w:rsidRDefault="005E05F8" w:rsidP="0035027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1.由</w:t>
      </w:r>
      <w:r w:rsidR="0055387F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基地</w:t>
      </w:r>
      <w:r w:rsidR="0055387F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负责人依序做申报工作报告，汇报形式为PPT，时间为10分钟以内，专家交流10分钟</w:t>
      </w:r>
      <w:r w:rsidR="007660FB">
        <w:rPr>
          <w:rFonts w:ascii="仿宋" w:eastAsia="仿宋" w:hAnsi="仿宋" w:hint="eastAsia"/>
          <w:sz w:val="32"/>
          <w:szCs w:val="32"/>
        </w:rPr>
        <w:t>。</w:t>
      </w:r>
    </w:p>
    <w:p w:rsidR="00806F16" w:rsidRDefault="00A43627" w:rsidP="005E05F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C22CFD">
        <w:rPr>
          <w:rFonts w:ascii="仿宋" w:eastAsia="仿宋" w:hAnsi="仿宋" w:hint="eastAsia"/>
          <w:sz w:val="32"/>
          <w:szCs w:val="32"/>
        </w:rPr>
        <w:t>2015年度</w:t>
      </w:r>
      <w:r w:rsidR="00A463D5">
        <w:rPr>
          <w:rFonts w:ascii="仿宋" w:eastAsia="仿宋" w:hAnsi="仿宋" w:hint="eastAsia"/>
          <w:sz w:val="32"/>
          <w:szCs w:val="32"/>
        </w:rPr>
        <w:t>参评基地需准备申报书纸版一式7份，佐证材料合订一式3份</w:t>
      </w:r>
      <w:r w:rsidR="00C22CFD">
        <w:rPr>
          <w:rFonts w:ascii="仿宋" w:eastAsia="仿宋" w:hAnsi="仿宋" w:hint="eastAsia"/>
          <w:sz w:val="32"/>
          <w:szCs w:val="32"/>
        </w:rPr>
        <w:t>；2014年度立项培育基地需准备原申报书</w:t>
      </w:r>
      <w:r w:rsidR="00C22CFD">
        <w:rPr>
          <w:rFonts w:ascii="仿宋" w:eastAsia="仿宋" w:hAnsi="仿宋" w:hint="eastAsia"/>
          <w:sz w:val="32"/>
          <w:szCs w:val="32"/>
        </w:rPr>
        <w:lastRenderedPageBreak/>
        <w:t>和建设工作汇报一式7份。</w:t>
      </w:r>
      <w:r w:rsidR="007660FB">
        <w:rPr>
          <w:rFonts w:ascii="仿宋" w:eastAsia="仿宋" w:hAnsi="仿宋" w:hint="eastAsia"/>
          <w:sz w:val="32"/>
          <w:szCs w:val="32"/>
        </w:rPr>
        <w:t>以上材料于</w:t>
      </w:r>
      <w:r>
        <w:rPr>
          <w:rFonts w:ascii="仿宋" w:eastAsia="仿宋" w:hAnsi="仿宋" w:hint="eastAsia"/>
          <w:sz w:val="32"/>
          <w:szCs w:val="32"/>
        </w:rPr>
        <w:t>1</w:t>
      </w:r>
      <w:r w:rsidR="0031144F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月</w:t>
      </w:r>
      <w:r w:rsidR="0031144F">
        <w:rPr>
          <w:rFonts w:ascii="仿宋" w:eastAsia="仿宋" w:hAnsi="仿宋" w:hint="eastAsia"/>
          <w:sz w:val="32"/>
          <w:szCs w:val="32"/>
        </w:rPr>
        <w:t>2</w:t>
      </w:r>
      <w:r w:rsidR="00CA3060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日下午2</w:t>
      </w:r>
      <w:r w:rsidR="00A463D5">
        <w:rPr>
          <w:rFonts w:ascii="仿宋" w:eastAsia="仿宋" w:hAnsi="仿宋" w:hint="eastAsia"/>
          <w:sz w:val="32"/>
          <w:szCs w:val="32"/>
        </w:rPr>
        <w:t>-3点间送至会场，同时</w:t>
      </w:r>
      <w:r>
        <w:rPr>
          <w:rFonts w:ascii="仿宋" w:eastAsia="仿宋" w:hAnsi="仿宋" w:hint="eastAsia"/>
          <w:sz w:val="32"/>
          <w:szCs w:val="32"/>
        </w:rPr>
        <w:t>进行</w:t>
      </w:r>
      <w:r w:rsidR="0031144F">
        <w:rPr>
          <w:rFonts w:ascii="仿宋" w:eastAsia="仿宋" w:hAnsi="仿宋" w:hint="eastAsia"/>
          <w:sz w:val="32"/>
          <w:szCs w:val="32"/>
        </w:rPr>
        <w:t>PPT</w:t>
      </w:r>
      <w:r>
        <w:rPr>
          <w:rFonts w:ascii="仿宋" w:eastAsia="仿宋" w:hAnsi="仿宋" w:hint="eastAsia"/>
          <w:sz w:val="32"/>
          <w:szCs w:val="32"/>
        </w:rPr>
        <w:t>汇报</w:t>
      </w:r>
      <w:r w:rsidR="0031144F">
        <w:rPr>
          <w:rFonts w:ascii="仿宋" w:eastAsia="仿宋" w:hAnsi="仿宋" w:hint="eastAsia"/>
          <w:sz w:val="32"/>
          <w:szCs w:val="32"/>
        </w:rPr>
        <w:t>材料</w:t>
      </w:r>
      <w:r>
        <w:rPr>
          <w:rFonts w:ascii="仿宋" w:eastAsia="仿宋" w:hAnsi="仿宋" w:hint="eastAsia"/>
          <w:sz w:val="32"/>
          <w:szCs w:val="32"/>
        </w:rPr>
        <w:t>调试</w:t>
      </w:r>
      <w:r w:rsidR="007660FB">
        <w:rPr>
          <w:rFonts w:ascii="仿宋" w:eastAsia="仿宋" w:hAnsi="仿宋" w:hint="eastAsia"/>
          <w:sz w:val="32"/>
          <w:szCs w:val="32"/>
        </w:rPr>
        <w:t>。</w:t>
      </w:r>
    </w:p>
    <w:p w:rsidR="005E05F8" w:rsidRDefault="00A43627" w:rsidP="005E05F8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55387F">
        <w:rPr>
          <w:rFonts w:ascii="仿宋" w:eastAsia="仿宋" w:hAnsi="仿宋" w:hint="eastAsia"/>
          <w:sz w:val="32"/>
          <w:szCs w:val="32"/>
        </w:rPr>
        <w:t>.要求</w:t>
      </w:r>
      <w:r w:rsidR="005102F7">
        <w:rPr>
          <w:rFonts w:ascii="仿宋" w:eastAsia="仿宋" w:hAnsi="仿宋" w:hint="eastAsia"/>
          <w:sz w:val="32"/>
          <w:szCs w:val="32"/>
        </w:rPr>
        <w:t>各基地依托高校科研管理部门主要负责同志、基地主任</w:t>
      </w:r>
      <w:r w:rsidR="00806F16">
        <w:rPr>
          <w:rFonts w:ascii="仿宋" w:eastAsia="仿宋" w:hAnsi="仿宋" w:hint="eastAsia"/>
          <w:sz w:val="32"/>
          <w:szCs w:val="32"/>
        </w:rPr>
        <w:t>参加汇报会全程</w:t>
      </w:r>
      <w:r w:rsidR="005E05F8">
        <w:rPr>
          <w:rFonts w:ascii="仿宋" w:eastAsia="仿宋" w:hAnsi="仿宋" w:hint="eastAsia"/>
          <w:sz w:val="32"/>
          <w:szCs w:val="32"/>
        </w:rPr>
        <w:t>。</w:t>
      </w:r>
      <w:r w:rsidR="004A79BC">
        <w:rPr>
          <w:rFonts w:ascii="仿宋" w:eastAsia="仿宋" w:hAnsi="仿宋" w:hint="eastAsia"/>
          <w:sz w:val="32"/>
          <w:szCs w:val="32"/>
        </w:rPr>
        <w:t>因会议安排午餐，请各校</w:t>
      </w:r>
      <w:hyperlink r:id="rId6" w:history="1">
        <w:r w:rsidR="00395181" w:rsidRPr="00470C39"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</w:rPr>
          <w:t>参会人员名单务必于10月23日前发至</w:t>
        </w:r>
        <w:r w:rsidR="00395181" w:rsidRPr="00470C39">
          <w:rPr>
            <w:rStyle w:val="a4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534432085@qq.com</w:t>
        </w:r>
      </w:hyperlink>
      <w:r w:rsidR="003C1054" w:rsidRPr="00470C3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C1054" w:rsidRDefault="003C1054" w:rsidP="005E05F8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工作联系人：尹航   0431-82741626</w:t>
      </w:r>
    </w:p>
    <w:p w:rsidR="005E05F8" w:rsidRDefault="003C1054" w:rsidP="001B031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会议联系人：陈前   </w:t>
      </w:r>
      <w:r w:rsidR="000E338A" w:rsidRPr="000E338A">
        <w:rPr>
          <w:rFonts w:ascii="仿宋_GB2312" w:eastAsia="仿宋_GB2312" w:hAnsi="仿宋_GB2312" w:cs="仿宋_GB2312"/>
          <w:sz w:val="32"/>
          <w:szCs w:val="32"/>
        </w:rPr>
        <w:t>15526835333</w:t>
      </w:r>
    </w:p>
    <w:p w:rsidR="005E05F8" w:rsidRDefault="005E05F8" w:rsidP="005E05F8">
      <w:pPr>
        <w:ind w:firstLine="645"/>
        <w:rPr>
          <w:rFonts w:ascii="仿宋" w:eastAsia="仿宋" w:hAnsi="仿宋"/>
          <w:sz w:val="32"/>
          <w:szCs w:val="32"/>
        </w:rPr>
      </w:pPr>
    </w:p>
    <w:p w:rsidR="005E05F8" w:rsidRDefault="00C65802" w:rsidP="00C65802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省教育厅</w:t>
      </w:r>
      <w:r w:rsidR="005E05F8">
        <w:rPr>
          <w:rFonts w:ascii="仿宋" w:eastAsia="仿宋" w:hAnsi="仿宋" w:hint="eastAsia"/>
          <w:sz w:val="32"/>
          <w:szCs w:val="32"/>
        </w:rPr>
        <w:t>科研产业处</w:t>
      </w:r>
    </w:p>
    <w:p w:rsidR="00673D7D" w:rsidRDefault="005E05F8" w:rsidP="001341C3">
      <w:pPr>
        <w:ind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</w:t>
      </w:r>
      <w:r w:rsidR="0031144F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年1</w:t>
      </w:r>
      <w:r w:rsidR="006B3BED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月1</w:t>
      </w:r>
      <w:r w:rsidR="006B3BED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日</w:t>
      </w:r>
    </w:p>
    <w:p w:rsidR="001341C3" w:rsidRDefault="001341C3" w:rsidP="001341C3">
      <w:pPr>
        <w:ind w:firstLineChars="1650" w:firstLine="5280"/>
        <w:rPr>
          <w:rFonts w:ascii="仿宋" w:eastAsia="仿宋" w:hAnsi="仿宋"/>
          <w:sz w:val="32"/>
          <w:szCs w:val="32"/>
        </w:rPr>
      </w:pPr>
    </w:p>
    <w:p w:rsidR="001341C3" w:rsidRDefault="001341C3" w:rsidP="001341C3">
      <w:pPr>
        <w:ind w:firstLineChars="1650" w:firstLine="5280"/>
        <w:rPr>
          <w:rFonts w:ascii="仿宋" w:eastAsia="仿宋" w:hAnsi="仿宋"/>
          <w:sz w:val="32"/>
          <w:szCs w:val="32"/>
        </w:rPr>
      </w:pPr>
    </w:p>
    <w:p w:rsidR="001341C3" w:rsidRDefault="001341C3" w:rsidP="001341C3">
      <w:pPr>
        <w:ind w:firstLineChars="1650" w:firstLine="5280"/>
        <w:rPr>
          <w:rFonts w:ascii="仿宋" w:eastAsia="仿宋" w:hAnsi="仿宋"/>
          <w:sz w:val="32"/>
          <w:szCs w:val="32"/>
        </w:rPr>
      </w:pPr>
    </w:p>
    <w:p w:rsidR="00673D7D" w:rsidRDefault="00673D7D" w:rsidP="00673D7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080AB2" w:rsidRDefault="00080AB2" w:rsidP="00080AB2">
      <w:pPr>
        <w:tabs>
          <w:tab w:val="left" w:pos="7560"/>
        </w:tabs>
        <w:spacing w:line="560" w:lineRule="exact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2014年度立项培育基地名单</w:t>
      </w:r>
    </w:p>
    <w:tbl>
      <w:tblPr>
        <w:tblW w:w="8220" w:type="dxa"/>
        <w:jc w:val="center"/>
        <w:tblLook w:val="04A0"/>
      </w:tblPr>
      <w:tblGrid>
        <w:gridCol w:w="822"/>
        <w:gridCol w:w="4536"/>
        <w:gridCol w:w="2862"/>
      </w:tblGrid>
      <w:tr w:rsidR="00080AB2" w:rsidRPr="0006128E" w:rsidTr="00296CD2">
        <w:trPr>
          <w:trHeight w:val="34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B2" w:rsidRPr="00296CD2" w:rsidRDefault="00080AB2" w:rsidP="000710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96C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B2" w:rsidRPr="00296CD2" w:rsidRDefault="00080AB2" w:rsidP="000710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96C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申报基地名称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B2" w:rsidRPr="00296CD2" w:rsidRDefault="00080AB2" w:rsidP="000710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96C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依托高校</w:t>
            </w:r>
          </w:p>
        </w:tc>
      </w:tr>
      <w:tr w:rsidR="00080AB2" w:rsidRPr="0006128E" w:rsidTr="00296CD2">
        <w:trPr>
          <w:trHeight w:val="34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B2" w:rsidRPr="00296CD2" w:rsidRDefault="00080AB2" w:rsidP="00071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6C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B2" w:rsidRPr="00296CD2" w:rsidRDefault="00080AB2" w:rsidP="000710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6C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边远山区基础教育研究中心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B2" w:rsidRPr="00296CD2" w:rsidRDefault="00080AB2" w:rsidP="00071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6C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通化师范学院</w:t>
            </w:r>
          </w:p>
        </w:tc>
      </w:tr>
      <w:tr w:rsidR="00080AB2" w:rsidRPr="0006128E" w:rsidTr="00296CD2">
        <w:trPr>
          <w:trHeight w:val="34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B2" w:rsidRPr="00296CD2" w:rsidRDefault="00080AB2" w:rsidP="00071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6C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B2" w:rsidRPr="00296CD2" w:rsidRDefault="00080AB2" w:rsidP="000710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6C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警察心理建设研究中心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B2" w:rsidRPr="00296CD2" w:rsidRDefault="00080AB2" w:rsidP="00071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6C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吉林警察学院</w:t>
            </w:r>
          </w:p>
        </w:tc>
      </w:tr>
      <w:tr w:rsidR="00080AB2" w:rsidRPr="0006128E" w:rsidTr="00296CD2">
        <w:trPr>
          <w:trHeight w:val="34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B2" w:rsidRPr="00296CD2" w:rsidRDefault="00080AB2" w:rsidP="00071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6C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B2" w:rsidRPr="00296CD2" w:rsidRDefault="00080AB2" w:rsidP="000710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6C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省属高等学校学位与研究生教育研究中心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B2" w:rsidRPr="00296CD2" w:rsidRDefault="00080AB2" w:rsidP="00071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6C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吉林师范大学</w:t>
            </w:r>
          </w:p>
        </w:tc>
      </w:tr>
      <w:tr w:rsidR="00080AB2" w:rsidRPr="0006128E" w:rsidTr="00296CD2">
        <w:trPr>
          <w:trHeight w:val="34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B2" w:rsidRPr="00296CD2" w:rsidRDefault="00080AB2" w:rsidP="00071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6C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B2" w:rsidRPr="00296CD2" w:rsidRDefault="00080AB2" w:rsidP="000710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6C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体育教育训练科学研究中心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B2" w:rsidRPr="00296CD2" w:rsidRDefault="00080AB2" w:rsidP="00071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6C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吉林体育学院</w:t>
            </w:r>
          </w:p>
        </w:tc>
      </w:tr>
      <w:tr w:rsidR="00080AB2" w:rsidRPr="0006128E" w:rsidTr="00296CD2">
        <w:trPr>
          <w:trHeight w:val="34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B2" w:rsidRPr="00296CD2" w:rsidRDefault="00080AB2" w:rsidP="00071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6C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B2" w:rsidRPr="00296CD2" w:rsidRDefault="00080AB2" w:rsidP="000710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6C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地方中小型企业发展研究中心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B2" w:rsidRPr="00296CD2" w:rsidRDefault="00080AB2" w:rsidP="00071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6C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吉林工商学院</w:t>
            </w:r>
          </w:p>
        </w:tc>
      </w:tr>
      <w:tr w:rsidR="00080AB2" w:rsidRPr="0006128E" w:rsidTr="00296CD2">
        <w:trPr>
          <w:trHeight w:val="34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B2" w:rsidRPr="00296CD2" w:rsidRDefault="00080AB2" w:rsidP="00071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6C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B2" w:rsidRPr="00296CD2" w:rsidRDefault="00080AB2" w:rsidP="000710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6C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现代服务业发展研究中心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B2" w:rsidRPr="00296CD2" w:rsidRDefault="00080AB2" w:rsidP="00071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6C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长春财经学院</w:t>
            </w:r>
          </w:p>
        </w:tc>
      </w:tr>
    </w:tbl>
    <w:p w:rsidR="001341C3" w:rsidRDefault="001341C3" w:rsidP="00673D7D">
      <w:pPr>
        <w:rPr>
          <w:rFonts w:ascii="仿宋" w:eastAsia="仿宋" w:hAnsi="仿宋"/>
          <w:sz w:val="32"/>
          <w:szCs w:val="32"/>
        </w:rPr>
      </w:pPr>
    </w:p>
    <w:p w:rsidR="001341C3" w:rsidRDefault="001341C3" w:rsidP="00673D7D">
      <w:pPr>
        <w:rPr>
          <w:rFonts w:ascii="仿宋" w:eastAsia="仿宋" w:hAnsi="仿宋"/>
          <w:sz w:val="32"/>
          <w:szCs w:val="32"/>
        </w:rPr>
      </w:pPr>
    </w:p>
    <w:p w:rsidR="000E162D" w:rsidRDefault="000E162D" w:rsidP="00673D7D">
      <w:pPr>
        <w:rPr>
          <w:rFonts w:ascii="仿宋" w:eastAsia="仿宋" w:hAnsi="仿宋"/>
          <w:sz w:val="32"/>
          <w:szCs w:val="32"/>
        </w:rPr>
      </w:pPr>
    </w:p>
    <w:p w:rsidR="00080AB2" w:rsidRDefault="00C22CFD" w:rsidP="001341C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2015年度</w:t>
      </w:r>
      <w:r w:rsidR="00080AB2">
        <w:rPr>
          <w:rFonts w:ascii="仿宋" w:eastAsia="仿宋" w:hAnsi="仿宋" w:hint="eastAsia"/>
          <w:sz w:val="32"/>
          <w:szCs w:val="32"/>
        </w:rPr>
        <w:t>参评基地名单</w:t>
      </w:r>
    </w:p>
    <w:tbl>
      <w:tblPr>
        <w:tblW w:w="8580" w:type="dxa"/>
        <w:tblInd w:w="93" w:type="dxa"/>
        <w:tblLook w:val="04A0"/>
      </w:tblPr>
      <w:tblGrid>
        <w:gridCol w:w="760"/>
        <w:gridCol w:w="5380"/>
        <w:gridCol w:w="2440"/>
      </w:tblGrid>
      <w:tr w:rsidR="001341C3" w:rsidRPr="001341C3" w:rsidTr="001341C3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申报名称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依托学校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“东北抗联”党性教育研究中心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中共吉林省委党校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东北地域装饰文化研究中心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长春工程学院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高校影视艺术教育研究中心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东北师范大学人文学院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出版传媒与教育研究中心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吉林工程技术师范学院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吉林省科技外语与人才培养创新研究中心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长春理工大学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文化建设与城市影响力研究中心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北华大学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中外语言与文化比较研究中心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吉林师范大学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东北文学与语言文化研究中心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长春师范大学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英美语言文学研究中心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长春师范大学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基于地方经济发展的普通工科院校外语人才培养研究中心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吉林化工学院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通榆年画艺术研究中心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白城师范学院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长白山文学研究基地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通化师范学院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家政与社会发展研究中心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吉林农业大学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东北满族文化遗产保护研究中心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吉林师范大学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能源经济研究中心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东北电力大学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吉林省特色农业产业经济研究中心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吉林农业科技学院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孤独症儿童教育康复研究中心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北华大学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民办高等教育研究中心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535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吉林华</w:t>
            </w:r>
            <w:r w:rsidR="00535D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</w:t>
            </w: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全民健身产业化理论与实践研究中心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吉林体育学院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东北乡村教育发展研究中心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长春师范大学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医学人才人文素质教育研究中心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吉林医药学院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民办高校应用型人才培养研究中心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长春光华学院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吉林省中小学校长（幼儿园园长）培训研究中心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吉林省教育学院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吉林省企业管理创新研究中心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吉林财经大学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吉林省智慧城市发展与管理研究中心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吉林建筑大学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吉林省边疆资源可持续发展研究基地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通化师范学院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吉林省企业创新与发展研究中心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长春大学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吉林省农村社会问题研究基地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通化师范学院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吉林省地方法治与发展研究中心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长春理工大学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吉林省知识产权重点研究基地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长春理工大学</w:t>
            </w:r>
          </w:p>
        </w:tc>
      </w:tr>
      <w:tr w:rsidR="001341C3" w:rsidRPr="001341C3" w:rsidTr="001341C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警察法治研究中心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C3" w:rsidRPr="001341C3" w:rsidRDefault="001341C3" w:rsidP="00134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41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吉林警察学院</w:t>
            </w:r>
          </w:p>
        </w:tc>
      </w:tr>
    </w:tbl>
    <w:p w:rsidR="00296CD2" w:rsidRDefault="00296CD2" w:rsidP="00673D7D">
      <w:pPr>
        <w:rPr>
          <w:rFonts w:ascii="仿宋" w:eastAsia="仿宋" w:hAnsi="仿宋"/>
          <w:sz w:val="32"/>
          <w:szCs w:val="32"/>
        </w:rPr>
      </w:pPr>
    </w:p>
    <w:p w:rsidR="00673D7D" w:rsidRDefault="00673D7D" w:rsidP="00673D7D">
      <w:pPr>
        <w:rPr>
          <w:rFonts w:ascii="仿宋" w:eastAsia="仿宋" w:hAnsi="仿宋"/>
          <w:sz w:val="32"/>
          <w:szCs w:val="32"/>
        </w:rPr>
      </w:pPr>
    </w:p>
    <w:p w:rsidR="00673D7D" w:rsidRDefault="00673D7D" w:rsidP="00673D7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:rsidR="00673D7D" w:rsidRDefault="00673D7D" w:rsidP="00555E9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会议地点指示图</w:t>
      </w:r>
    </w:p>
    <w:p w:rsidR="00EE12DA" w:rsidRDefault="00EE12DA" w:rsidP="00673D7D">
      <w:pPr>
        <w:rPr>
          <w:rFonts w:ascii="仿宋" w:eastAsia="仿宋" w:hAnsi="仿宋"/>
          <w:sz w:val="32"/>
          <w:szCs w:val="32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4340804"/>
            <wp:effectExtent l="19050" t="0" r="254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4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DB6" w:rsidRDefault="00535DB6" w:rsidP="00673D7D">
      <w:pPr>
        <w:rPr>
          <w:rFonts w:ascii="仿宋" w:eastAsia="仿宋" w:hAnsi="仿宋"/>
          <w:sz w:val="32"/>
          <w:szCs w:val="32"/>
        </w:rPr>
      </w:pPr>
    </w:p>
    <w:p w:rsidR="00535DB6" w:rsidRDefault="00535DB6" w:rsidP="00673D7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</w:p>
    <w:p w:rsidR="00535DB6" w:rsidRDefault="00535DB6" w:rsidP="0021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参会人员回执</w:t>
      </w:r>
    </w:p>
    <w:tbl>
      <w:tblPr>
        <w:tblW w:w="9500" w:type="dxa"/>
        <w:jc w:val="center"/>
        <w:tblInd w:w="93" w:type="dxa"/>
        <w:tblLook w:val="04A0"/>
      </w:tblPr>
      <w:tblGrid>
        <w:gridCol w:w="720"/>
        <w:gridCol w:w="2020"/>
        <w:gridCol w:w="1685"/>
        <w:gridCol w:w="1701"/>
        <w:gridCol w:w="1559"/>
        <w:gridCol w:w="1815"/>
      </w:tblGrid>
      <w:tr w:rsidR="009D75CC" w:rsidRPr="009D75CC" w:rsidTr="009D75CC">
        <w:trPr>
          <w:trHeight w:val="6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CC" w:rsidRPr="009D75CC" w:rsidRDefault="009D75CC" w:rsidP="009D7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CC" w:rsidRPr="009D75CC" w:rsidRDefault="009D75CC" w:rsidP="009D7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CC" w:rsidRPr="009D75CC" w:rsidRDefault="009D75CC" w:rsidP="009D7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CC" w:rsidRPr="009D75CC" w:rsidRDefault="009D75CC" w:rsidP="009D7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CC" w:rsidRPr="009D75CC" w:rsidRDefault="009D75CC" w:rsidP="009D7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CC" w:rsidRPr="009D75CC" w:rsidRDefault="009D75CC" w:rsidP="009D7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9D75CC" w:rsidRPr="009D75CC" w:rsidTr="009D75CC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CC" w:rsidRPr="009D75CC" w:rsidRDefault="009D75CC" w:rsidP="009D75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CC" w:rsidRPr="009D75CC" w:rsidRDefault="009D75CC" w:rsidP="009D75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CC" w:rsidRPr="009D75CC" w:rsidRDefault="009D75CC" w:rsidP="009D75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CC" w:rsidRPr="009D75CC" w:rsidRDefault="009D75CC" w:rsidP="009D75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CC" w:rsidRPr="009D75CC" w:rsidRDefault="009D75CC" w:rsidP="009D75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CC" w:rsidRPr="009D75CC" w:rsidRDefault="009D75CC" w:rsidP="009D75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73B5" w:rsidRPr="009D75CC" w:rsidTr="009D75CC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B5" w:rsidRPr="009D75CC" w:rsidRDefault="008F73B5" w:rsidP="009D75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B5" w:rsidRPr="009D75CC" w:rsidRDefault="008F73B5" w:rsidP="009D75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B5" w:rsidRPr="009D75CC" w:rsidRDefault="008F73B5" w:rsidP="009D75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B5" w:rsidRPr="009D75CC" w:rsidRDefault="008F73B5" w:rsidP="009D75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B5" w:rsidRPr="009D75CC" w:rsidRDefault="008F73B5" w:rsidP="009D75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B5" w:rsidRPr="009D75CC" w:rsidRDefault="008F73B5" w:rsidP="009D75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75CC" w:rsidRPr="009D75CC" w:rsidTr="009D75CC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CC" w:rsidRPr="009D75CC" w:rsidRDefault="009D75CC" w:rsidP="009D75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CC" w:rsidRPr="009D75CC" w:rsidRDefault="009D75CC" w:rsidP="009D75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CC" w:rsidRPr="009D75CC" w:rsidRDefault="009D75CC" w:rsidP="009D75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CC" w:rsidRPr="009D75CC" w:rsidRDefault="009D75CC" w:rsidP="009D75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CC" w:rsidRPr="009D75CC" w:rsidRDefault="009D75CC" w:rsidP="009D75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CC" w:rsidRPr="009D75CC" w:rsidRDefault="009D75CC" w:rsidP="009D75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5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D75CC" w:rsidRPr="00A43627" w:rsidRDefault="009D75CC" w:rsidP="00673D7D">
      <w:pPr>
        <w:rPr>
          <w:rFonts w:ascii="仿宋" w:eastAsia="仿宋" w:hAnsi="仿宋"/>
          <w:sz w:val="32"/>
          <w:szCs w:val="32"/>
        </w:rPr>
      </w:pPr>
    </w:p>
    <w:sectPr w:rsidR="009D75CC" w:rsidRPr="00A43627" w:rsidSect="00011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42F" w:rsidRDefault="00A0642F" w:rsidP="00555E97">
      <w:r>
        <w:separator/>
      </w:r>
    </w:p>
  </w:endnote>
  <w:endnote w:type="continuationSeparator" w:id="0">
    <w:p w:rsidR="00A0642F" w:rsidRDefault="00A0642F" w:rsidP="00555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42F" w:rsidRDefault="00A0642F" w:rsidP="00555E97">
      <w:r>
        <w:separator/>
      </w:r>
    </w:p>
  </w:footnote>
  <w:footnote w:type="continuationSeparator" w:id="0">
    <w:p w:rsidR="00A0642F" w:rsidRDefault="00A0642F" w:rsidP="00555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5F8"/>
    <w:rsid w:val="000113C8"/>
    <w:rsid w:val="00046F9D"/>
    <w:rsid w:val="00080AB2"/>
    <w:rsid w:val="000D69BF"/>
    <w:rsid w:val="000E162D"/>
    <w:rsid w:val="000E338A"/>
    <w:rsid w:val="001341C3"/>
    <w:rsid w:val="001B0319"/>
    <w:rsid w:val="001D4D08"/>
    <w:rsid w:val="001E66CB"/>
    <w:rsid w:val="001F1C74"/>
    <w:rsid w:val="0021363C"/>
    <w:rsid w:val="00254028"/>
    <w:rsid w:val="00285689"/>
    <w:rsid w:val="00296CD2"/>
    <w:rsid w:val="002A034D"/>
    <w:rsid w:val="0031144F"/>
    <w:rsid w:val="00322D7E"/>
    <w:rsid w:val="00344285"/>
    <w:rsid w:val="00350278"/>
    <w:rsid w:val="00395181"/>
    <w:rsid w:val="003B2709"/>
    <w:rsid w:val="003C1054"/>
    <w:rsid w:val="00470C39"/>
    <w:rsid w:val="004A79BC"/>
    <w:rsid w:val="005102F7"/>
    <w:rsid w:val="00535DB6"/>
    <w:rsid w:val="00545D5F"/>
    <w:rsid w:val="0055387F"/>
    <w:rsid w:val="00555E97"/>
    <w:rsid w:val="005B0827"/>
    <w:rsid w:val="005C458B"/>
    <w:rsid w:val="005E05F8"/>
    <w:rsid w:val="00660501"/>
    <w:rsid w:val="00673D7D"/>
    <w:rsid w:val="006B3BED"/>
    <w:rsid w:val="007660FB"/>
    <w:rsid w:val="00767E0D"/>
    <w:rsid w:val="007A7284"/>
    <w:rsid w:val="00806F16"/>
    <w:rsid w:val="00810054"/>
    <w:rsid w:val="008E76AC"/>
    <w:rsid w:val="008F73B5"/>
    <w:rsid w:val="009D75CC"/>
    <w:rsid w:val="00A0642F"/>
    <w:rsid w:val="00A34A7B"/>
    <w:rsid w:val="00A43627"/>
    <w:rsid w:val="00A463D5"/>
    <w:rsid w:val="00BF7577"/>
    <w:rsid w:val="00C22CFD"/>
    <w:rsid w:val="00C458C2"/>
    <w:rsid w:val="00C65802"/>
    <w:rsid w:val="00CA3060"/>
    <w:rsid w:val="00D36F59"/>
    <w:rsid w:val="00D55979"/>
    <w:rsid w:val="00E15DBD"/>
    <w:rsid w:val="00EE12DA"/>
    <w:rsid w:val="00F36CDD"/>
    <w:rsid w:val="00F7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E05F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E05F8"/>
  </w:style>
  <w:style w:type="character" w:styleId="a4">
    <w:name w:val="Hyperlink"/>
    <w:basedOn w:val="a0"/>
    <w:uiPriority w:val="99"/>
    <w:unhideWhenUsed/>
    <w:rsid w:val="003C1054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EE12D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E12DA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555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555E97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555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555E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E05F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E0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42;&#20250;&#20154;&#21592;&#21517;&#21333;&#21153;&#24517;&#20110;10&#26376;23&#26085;&#21069;&#21457;&#33267;534432085@qq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50</cp:revision>
  <cp:lastPrinted>2015-10-19T01:39:00Z</cp:lastPrinted>
  <dcterms:created xsi:type="dcterms:W3CDTF">2014-11-12T05:00:00Z</dcterms:created>
  <dcterms:modified xsi:type="dcterms:W3CDTF">2015-10-19T02:49:00Z</dcterms:modified>
</cp:coreProperties>
</file>